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6CF8" w14:textId="0B4E659C" w:rsidR="002C2FAB" w:rsidRDefault="00B6283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VOLBY DO ŠKOLSKÉ RADY DNE 25.6.2024 – VÝSLEDKOVÁ LISTINA</w:t>
      </w:r>
    </w:p>
    <w:p w14:paraId="599CC359" w14:textId="74C0A7AF" w:rsidR="00B6283D" w:rsidRDefault="00B6283D">
      <w:pPr>
        <w:rPr>
          <w:sz w:val="24"/>
          <w:szCs w:val="24"/>
        </w:rPr>
      </w:pPr>
      <w:r>
        <w:rPr>
          <w:sz w:val="24"/>
          <w:szCs w:val="24"/>
        </w:rPr>
        <w:t>PEDAGOGIČTÍ PRACOVNÍCI:</w:t>
      </w:r>
    </w:p>
    <w:p w14:paraId="1DEDD02C" w14:textId="6D8C0BD5" w:rsidR="00B6283D" w:rsidRDefault="00B6283D" w:rsidP="00B628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Mgr. Kateřina Svobodová – 28 hlasů</w:t>
      </w:r>
    </w:p>
    <w:p w14:paraId="30AEE09E" w14:textId="044A0CA7" w:rsidR="00B6283D" w:rsidRDefault="00B6283D" w:rsidP="00B628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Mgr. Jaromír Pospíchal – 14 hlasů</w:t>
      </w:r>
    </w:p>
    <w:p w14:paraId="27D426A2" w14:textId="005251A9" w:rsidR="00B6283D" w:rsidRDefault="00B6283D" w:rsidP="00B628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Mgr. Alena Vondrušková – 4 hlasy</w:t>
      </w:r>
    </w:p>
    <w:p w14:paraId="7113707F" w14:textId="4856204A" w:rsidR="00B6283D" w:rsidRDefault="00B6283D" w:rsidP="00B6283D">
      <w:pPr>
        <w:rPr>
          <w:sz w:val="24"/>
          <w:szCs w:val="24"/>
        </w:rPr>
      </w:pPr>
    </w:p>
    <w:p w14:paraId="2B218B2E" w14:textId="13D99057" w:rsidR="00B6283D" w:rsidRDefault="00B6283D" w:rsidP="00B6283D">
      <w:pPr>
        <w:rPr>
          <w:sz w:val="24"/>
          <w:szCs w:val="24"/>
        </w:rPr>
      </w:pPr>
      <w:r>
        <w:rPr>
          <w:sz w:val="24"/>
          <w:szCs w:val="24"/>
        </w:rPr>
        <w:t>ZÁKONNÍ ZÁSTUPCI:</w:t>
      </w:r>
    </w:p>
    <w:p w14:paraId="1C83043E" w14:textId="480CCC80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Bc. Jana Vojtová – 12 hlasů</w:t>
      </w:r>
    </w:p>
    <w:p w14:paraId="2E0E3786" w14:textId="7736E1CC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Ing. Petra Tesařová, Ing. Olga </w:t>
      </w:r>
      <w:proofErr w:type="spellStart"/>
      <w:r>
        <w:rPr>
          <w:sz w:val="24"/>
          <w:szCs w:val="24"/>
        </w:rPr>
        <w:t>Špunarová</w:t>
      </w:r>
      <w:proofErr w:type="spellEnd"/>
      <w:r>
        <w:rPr>
          <w:sz w:val="24"/>
          <w:szCs w:val="24"/>
        </w:rPr>
        <w:t xml:space="preserve"> – 10 hlasů</w:t>
      </w:r>
    </w:p>
    <w:p w14:paraId="0F81382A" w14:textId="66C9B9FA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Veronika Smyslová – 8 hlasů</w:t>
      </w:r>
    </w:p>
    <w:p w14:paraId="63F0976A" w14:textId="25E7B56D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Ing. Eva Peterková – 6 hlasů</w:t>
      </w:r>
    </w:p>
    <w:p w14:paraId="4527D7B6" w14:textId="72AB3523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Ing. Petra Doležalová – 4 hlasy</w:t>
      </w:r>
    </w:p>
    <w:p w14:paraId="2D226E63" w14:textId="72B526FF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Johana Gazdíková, Mgr. </w:t>
      </w:r>
      <w:proofErr w:type="spellStart"/>
      <w:r>
        <w:rPr>
          <w:sz w:val="24"/>
          <w:szCs w:val="24"/>
        </w:rPr>
        <w:t>Alisa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Ljachovec</w:t>
      </w:r>
      <w:proofErr w:type="spellEnd"/>
      <w:r>
        <w:rPr>
          <w:sz w:val="24"/>
          <w:szCs w:val="24"/>
        </w:rPr>
        <w:t xml:space="preserve"> – 2 hlasy</w:t>
      </w:r>
    </w:p>
    <w:p w14:paraId="2AA5F674" w14:textId="32488CBF" w:rsidR="00B6283D" w:rsidRDefault="00B6283D" w:rsidP="00B6283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Ingerlová</w:t>
      </w:r>
      <w:proofErr w:type="spellEnd"/>
      <w:r>
        <w:rPr>
          <w:sz w:val="24"/>
          <w:szCs w:val="24"/>
        </w:rPr>
        <w:t>, Alžběta Přenosilová</w:t>
      </w:r>
      <w:bookmarkStart w:id="0" w:name="_GoBack"/>
      <w:bookmarkEnd w:id="0"/>
      <w:r>
        <w:rPr>
          <w:sz w:val="24"/>
          <w:szCs w:val="24"/>
        </w:rPr>
        <w:t xml:space="preserve"> – 1 hlas</w:t>
      </w:r>
    </w:p>
    <w:p w14:paraId="7370C399" w14:textId="77777777" w:rsidR="00B6283D" w:rsidRPr="00B6283D" w:rsidRDefault="00B6283D" w:rsidP="00B6283D">
      <w:pPr>
        <w:pStyle w:val="Odstavecseseznamem"/>
        <w:rPr>
          <w:sz w:val="24"/>
          <w:szCs w:val="24"/>
        </w:rPr>
      </w:pPr>
    </w:p>
    <w:sectPr w:rsidR="00B6283D" w:rsidRPr="00B6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A08"/>
    <w:multiLevelType w:val="hybridMultilevel"/>
    <w:tmpl w:val="7D9AD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3B98"/>
    <w:multiLevelType w:val="hybridMultilevel"/>
    <w:tmpl w:val="DE6C5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3E40"/>
    <w:multiLevelType w:val="hybridMultilevel"/>
    <w:tmpl w:val="E64A2828"/>
    <w:lvl w:ilvl="0" w:tplc="40A2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AB"/>
    <w:rsid w:val="002C2FAB"/>
    <w:rsid w:val="002C74AB"/>
    <w:rsid w:val="00762A77"/>
    <w:rsid w:val="00B6283D"/>
    <w:rsid w:val="00D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F06C"/>
  <w15:chartTrackingRefBased/>
  <w15:docId w15:val="{A6F072E1-2E59-4793-850E-DB426CE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Svobodová</dc:creator>
  <cp:keywords/>
  <dc:description/>
  <cp:lastModifiedBy>Kateřina Svobodová</cp:lastModifiedBy>
  <cp:revision>2</cp:revision>
  <cp:lastPrinted>2024-05-13T06:28:00Z</cp:lastPrinted>
  <dcterms:created xsi:type="dcterms:W3CDTF">2024-06-26T13:26:00Z</dcterms:created>
  <dcterms:modified xsi:type="dcterms:W3CDTF">2024-06-26T13:26:00Z</dcterms:modified>
</cp:coreProperties>
</file>